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24" w:rsidRPr="003502A1" w:rsidRDefault="00592F24" w:rsidP="003502A1">
      <w:pPr>
        <w:spacing w:line="360" w:lineRule="auto"/>
        <w:rPr>
          <w:rFonts w:ascii="Arial" w:hAnsi="Arial" w:cs="Arial"/>
          <w:sz w:val="24"/>
          <w:szCs w:val="24"/>
        </w:rPr>
      </w:pPr>
      <w:r w:rsidRPr="003502A1">
        <w:rPr>
          <w:rFonts w:ascii="Arial" w:hAnsi="Arial" w:cs="Arial"/>
          <w:sz w:val="24"/>
          <w:szCs w:val="24"/>
        </w:rPr>
        <w:tab/>
      </w:r>
      <w:r w:rsidRPr="003502A1">
        <w:rPr>
          <w:rFonts w:ascii="Arial" w:hAnsi="Arial" w:cs="Arial"/>
          <w:sz w:val="24"/>
          <w:szCs w:val="24"/>
        </w:rPr>
        <w:tab/>
      </w:r>
      <w:r w:rsidRPr="003502A1">
        <w:rPr>
          <w:rFonts w:ascii="Arial" w:hAnsi="Arial" w:cs="Arial"/>
          <w:sz w:val="24"/>
          <w:szCs w:val="24"/>
        </w:rPr>
        <w:tab/>
      </w:r>
      <w:r w:rsidRPr="003502A1">
        <w:rPr>
          <w:rFonts w:ascii="Arial" w:hAnsi="Arial" w:cs="Arial"/>
          <w:sz w:val="24"/>
          <w:szCs w:val="24"/>
        </w:rPr>
        <w:tab/>
      </w:r>
      <w:r w:rsidRPr="003502A1">
        <w:rPr>
          <w:rFonts w:ascii="Arial" w:hAnsi="Arial" w:cs="Arial"/>
          <w:sz w:val="24"/>
          <w:szCs w:val="24"/>
        </w:rPr>
        <w:tab/>
      </w:r>
      <w:r w:rsidRPr="003502A1">
        <w:rPr>
          <w:rFonts w:ascii="Arial" w:hAnsi="Arial" w:cs="Arial"/>
          <w:sz w:val="24"/>
          <w:szCs w:val="24"/>
        </w:rPr>
        <w:tab/>
      </w:r>
      <w:r w:rsidRPr="003502A1">
        <w:rPr>
          <w:rFonts w:ascii="Arial" w:hAnsi="Arial" w:cs="Arial"/>
          <w:sz w:val="24"/>
          <w:szCs w:val="24"/>
        </w:rPr>
        <w:tab/>
      </w:r>
      <w:r w:rsidRPr="003502A1">
        <w:rPr>
          <w:rFonts w:ascii="Arial" w:hAnsi="Arial" w:cs="Arial"/>
          <w:sz w:val="24"/>
          <w:szCs w:val="24"/>
        </w:rPr>
        <w:tab/>
      </w:r>
      <w:r w:rsidRPr="003502A1">
        <w:rPr>
          <w:rFonts w:ascii="Arial" w:hAnsi="Arial" w:cs="Arial"/>
          <w:sz w:val="24"/>
          <w:szCs w:val="24"/>
        </w:rPr>
        <w:tab/>
      </w:r>
      <w:r w:rsidRPr="003502A1">
        <w:rPr>
          <w:rFonts w:ascii="Arial" w:hAnsi="Arial" w:cs="Arial"/>
          <w:sz w:val="24"/>
          <w:szCs w:val="24"/>
        </w:rPr>
        <w:tab/>
      </w:r>
      <w:r w:rsidRPr="003502A1">
        <w:rPr>
          <w:rFonts w:ascii="Arial" w:hAnsi="Arial" w:cs="Arial"/>
          <w:sz w:val="24"/>
          <w:szCs w:val="24"/>
        </w:rPr>
        <w:tab/>
        <w:t>31.03.2014</w:t>
      </w:r>
    </w:p>
    <w:p w:rsidR="003502A1" w:rsidRPr="003502A1" w:rsidRDefault="003502A1" w:rsidP="003502A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502A1">
        <w:rPr>
          <w:rFonts w:ascii="Arial" w:hAnsi="Arial" w:cs="Arial"/>
          <w:b/>
          <w:sz w:val="24"/>
          <w:szCs w:val="24"/>
        </w:rPr>
        <w:t>Bewertung im Fach Deutsch</w:t>
      </w:r>
    </w:p>
    <w:p w:rsidR="00EB0B5C" w:rsidRPr="003502A1" w:rsidRDefault="00592F24" w:rsidP="003502A1">
      <w:pPr>
        <w:spacing w:line="360" w:lineRule="auto"/>
        <w:rPr>
          <w:rFonts w:ascii="Arial" w:hAnsi="Arial" w:cs="Arial"/>
          <w:sz w:val="24"/>
          <w:szCs w:val="24"/>
        </w:rPr>
      </w:pPr>
      <w:r w:rsidRPr="003502A1">
        <w:rPr>
          <w:rFonts w:ascii="Arial" w:hAnsi="Arial" w:cs="Arial"/>
          <w:sz w:val="24"/>
          <w:szCs w:val="24"/>
        </w:rPr>
        <w:t xml:space="preserve">Die Deutsch Fachkonferenz beschließt folgenden Fehlerschlüssel für die Bewertung von </w:t>
      </w:r>
      <w:r w:rsidRPr="003502A1">
        <w:rPr>
          <w:rFonts w:ascii="Arial" w:hAnsi="Arial" w:cs="Arial"/>
          <w:i/>
          <w:sz w:val="24"/>
          <w:szCs w:val="24"/>
        </w:rPr>
        <w:t>Diktaten:</w:t>
      </w:r>
    </w:p>
    <w:p w:rsidR="003502A1" w:rsidRDefault="00592F24" w:rsidP="003502A1">
      <w:pPr>
        <w:spacing w:line="360" w:lineRule="auto"/>
        <w:rPr>
          <w:rFonts w:ascii="Arial" w:hAnsi="Arial" w:cs="Arial"/>
          <w:sz w:val="24"/>
          <w:szCs w:val="24"/>
        </w:rPr>
      </w:pPr>
      <w:r w:rsidRPr="003502A1">
        <w:rPr>
          <w:rFonts w:ascii="Arial" w:hAnsi="Arial" w:cs="Arial"/>
          <w:sz w:val="24"/>
          <w:szCs w:val="24"/>
        </w:rPr>
        <w:t xml:space="preserve">0 Fehler = 1, 1-3 Fehler = 2, 4-6 Fehler = 3, 7-10 Fehler = 4, 11-15 Fehler = 5, </w:t>
      </w:r>
    </w:p>
    <w:p w:rsidR="00592F24" w:rsidRPr="003502A1" w:rsidRDefault="00592F24" w:rsidP="003502A1">
      <w:pPr>
        <w:spacing w:line="360" w:lineRule="auto"/>
        <w:rPr>
          <w:rFonts w:ascii="Arial" w:hAnsi="Arial" w:cs="Arial"/>
          <w:sz w:val="24"/>
          <w:szCs w:val="24"/>
        </w:rPr>
      </w:pPr>
      <w:r w:rsidRPr="003502A1">
        <w:rPr>
          <w:rFonts w:ascii="Arial" w:hAnsi="Arial" w:cs="Arial"/>
          <w:sz w:val="24"/>
          <w:szCs w:val="24"/>
        </w:rPr>
        <w:t>ab 16 Fehler = 6.</w:t>
      </w:r>
    </w:p>
    <w:p w:rsidR="00AC75E3" w:rsidRPr="003502A1" w:rsidRDefault="00592F24" w:rsidP="003502A1">
      <w:pPr>
        <w:spacing w:line="360" w:lineRule="auto"/>
        <w:rPr>
          <w:rFonts w:ascii="Arial" w:hAnsi="Arial" w:cs="Arial"/>
          <w:sz w:val="24"/>
          <w:szCs w:val="24"/>
        </w:rPr>
      </w:pPr>
      <w:r w:rsidRPr="003502A1">
        <w:rPr>
          <w:rFonts w:ascii="Arial" w:hAnsi="Arial" w:cs="Arial"/>
          <w:sz w:val="24"/>
          <w:szCs w:val="24"/>
        </w:rPr>
        <w:t>Der Deutschlehrer kann diese Bewertung im Einzelfall an den Schwierigkeitsgrad und den Umfang des Diktates anpassen. Fehlende i-Punkte, t-Striche und fehlende Satzzeichengelten</w:t>
      </w:r>
      <w:r w:rsidR="003502A1">
        <w:rPr>
          <w:rFonts w:ascii="Arial" w:hAnsi="Arial" w:cs="Arial"/>
          <w:sz w:val="24"/>
          <w:szCs w:val="24"/>
        </w:rPr>
        <w:t xml:space="preserve"> gelten</w:t>
      </w:r>
      <w:r w:rsidRPr="003502A1">
        <w:rPr>
          <w:rFonts w:ascii="Arial" w:hAnsi="Arial" w:cs="Arial"/>
          <w:sz w:val="24"/>
          <w:szCs w:val="24"/>
        </w:rPr>
        <w:t xml:space="preserve"> als volle Fehler. Die Bewertung gilt für alle vier Jahrgänge.</w:t>
      </w:r>
    </w:p>
    <w:p w:rsidR="00AC75E3" w:rsidRPr="003502A1" w:rsidRDefault="00AC75E3" w:rsidP="003502A1">
      <w:pPr>
        <w:spacing w:line="360" w:lineRule="auto"/>
        <w:rPr>
          <w:rFonts w:ascii="Arial" w:hAnsi="Arial" w:cs="Arial"/>
          <w:sz w:val="24"/>
          <w:szCs w:val="24"/>
        </w:rPr>
      </w:pPr>
    </w:p>
    <w:p w:rsidR="00AC75E3" w:rsidRPr="003502A1" w:rsidRDefault="00AC75E3" w:rsidP="003502A1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3502A1">
        <w:rPr>
          <w:rFonts w:ascii="Arial" w:hAnsi="Arial" w:cs="Arial"/>
          <w:i/>
          <w:sz w:val="24"/>
          <w:szCs w:val="24"/>
        </w:rPr>
        <w:t>Aufsatzbewertung</w:t>
      </w:r>
      <w:r w:rsidR="003502A1">
        <w:rPr>
          <w:rFonts w:ascii="Arial" w:hAnsi="Arial" w:cs="Arial"/>
          <w:i/>
          <w:sz w:val="24"/>
          <w:szCs w:val="24"/>
        </w:rPr>
        <w:t>:</w:t>
      </w:r>
    </w:p>
    <w:p w:rsidR="003575BC" w:rsidRPr="003502A1" w:rsidRDefault="00AC75E3" w:rsidP="003502A1">
      <w:pPr>
        <w:spacing w:line="360" w:lineRule="auto"/>
        <w:rPr>
          <w:rFonts w:ascii="Arial" w:hAnsi="Arial" w:cs="Arial"/>
          <w:sz w:val="24"/>
          <w:szCs w:val="24"/>
        </w:rPr>
      </w:pPr>
      <w:r w:rsidRPr="003502A1">
        <w:rPr>
          <w:rFonts w:ascii="Arial" w:hAnsi="Arial" w:cs="Arial"/>
          <w:sz w:val="24"/>
          <w:szCs w:val="24"/>
        </w:rPr>
        <w:t xml:space="preserve">Eine einheitliche Aufsatzbewertung ist nicht möglich, da die Bewertung abhängig ist vom jeweiligen Aufsatzthema (Bildergeschichte, Nacherzählung, Beschreibung, …) </w:t>
      </w:r>
      <w:r w:rsidR="003575BC" w:rsidRPr="003502A1">
        <w:rPr>
          <w:rFonts w:ascii="Arial" w:hAnsi="Arial" w:cs="Arial"/>
          <w:sz w:val="24"/>
          <w:szCs w:val="24"/>
        </w:rPr>
        <w:t xml:space="preserve">und den im Unterricht erarbeiteten Schwerpunkten. </w:t>
      </w:r>
    </w:p>
    <w:p w:rsidR="00592F24" w:rsidRPr="003502A1" w:rsidRDefault="003575BC" w:rsidP="003502A1">
      <w:pPr>
        <w:spacing w:line="360" w:lineRule="auto"/>
        <w:rPr>
          <w:rFonts w:ascii="Arial" w:hAnsi="Arial" w:cs="Arial"/>
          <w:sz w:val="24"/>
          <w:szCs w:val="24"/>
        </w:rPr>
      </w:pPr>
      <w:r w:rsidRPr="003502A1">
        <w:rPr>
          <w:rFonts w:ascii="Arial" w:hAnsi="Arial" w:cs="Arial"/>
          <w:sz w:val="24"/>
          <w:szCs w:val="24"/>
        </w:rPr>
        <w:t xml:space="preserve">In der Regel werden diese Schwerpunkte in einer </w:t>
      </w:r>
      <w:proofErr w:type="spellStart"/>
      <w:r w:rsidRPr="003502A1">
        <w:rPr>
          <w:rFonts w:ascii="Arial" w:hAnsi="Arial" w:cs="Arial"/>
          <w:sz w:val="24"/>
          <w:szCs w:val="24"/>
        </w:rPr>
        <w:t>Kriterienliste</w:t>
      </w:r>
      <w:proofErr w:type="spellEnd"/>
      <w:r w:rsidRPr="003502A1">
        <w:rPr>
          <w:rFonts w:ascii="Arial" w:hAnsi="Arial" w:cs="Arial"/>
          <w:sz w:val="24"/>
          <w:szCs w:val="24"/>
        </w:rPr>
        <w:t xml:space="preserve"> zusammengefasst</w:t>
      </w:r>
      <w:r w:rsidR="003502A1" w:rsidRPr="003502A1">
        <w:rPr>
          <w:rFonts w:ascii="Arial" w:hAnsi="Arial" w:cs="Arial"/>
          <w:sz w:val="24"/>
          <w:szCs w:val="24"/>
        </w:rPr>
        <w:t xml:space="preserve">, die den Kindern während der Übungsphase vorliegt. An dieser Liste orientiert sich auch die letztendliche Aufsatzbewertung. </w:t>
      </w:r>
      <w:r w:rsidRPr="003502A1">
        <w:rPr>
          <w:rFonts w:ascii="Arial" w:hAnsi="Arial" w:cs="Arial"/>
          <w:sz w:val="24"/>
          <w:szCs w:val="24"/>
        </w:rPr>
        <w:t xml:space="preserve"> </w:t>
      </w:r>
      <w:r w:rsidR="00592F24" w:rsidRPr="003502A1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</w:p>
    <w:sectPr w:rsidR="00592F24" w:rsidRPr="003502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24"/>
    <w:rsid w:val="003502A1"/>
    <w:rsid w:val="003575BC"/>
    <w:rsid w:val="00592F24"/>
    <w:rsid w:val="00AC75E3"/>
    <w:rsid w:val="00EB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0060E-FC2B-4D31-AF31-30C06951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3</cp:revision>
  <dcterms:created xsi:type="dcterms:W3CDTF">2017-03-15T07:38:00Z</dcterms:created>
  <dcterms:modified xsi:type="dcterms:W3CDTF">2017-03-15T07:52:00Z</dcterms:modified>
</cp:coreProperties>
</file>